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22A" w:rsidRPr="006D6BCA" w:rsidRDefault="003D1263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420225"/>
            <wp:effectExtent l="0" t="0" r="0" b="0"/>
            <wp:docPr id="1" name="Рисунок 1" descr="C:\Users\admin\Pictures\2021-01-10 123\123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2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F15477" w:rsidRPr="006D6BCA">
        <w:rPr>
          <w:rFonts w:ascii="Times New Roman" w:eastAsia="Times New Roman" w:hAnsi="Times New Roman" w:cs="Times New Roman"/>
          <w:sz w:val="24"/>
          <w:szCs w:val="24"/>
        </w:rPr>
        <w:lastRenderedPageBreak/>
        <w:t>2.4. </w:t>
      </w:r>
      <w:r w:rsidR="00F15477" w:rsidRPr="006D6BCA">
        <w:rPr>
          <w:rFonts w:ascii="Times New Roman" w:eastAsia="Times New Roman" w:hAnsi="Times New Roman" w:cs="Times New Roman"/>
          <w:iCs/>
          <w:sz w:val="24"/>
          <w:szCs w:val="24"/>
        </w:rPr>
        <w:t>Противопожарный режим</w:t>
      </w:r>
      <w:r w:rsidR="00F15477" w:rsidRPr="006D6BC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D422A" w:rsidRPr="006D6BCA">
        <w:rPr>
          <w:rFonts w:ascii="Times New Roman" w:eastAsia="Times New Roman" w:hAnsi="Times New Roman" w:cs="Times New Roman"/>
          <w:sz w:val="24"/>
          <w:szCs w:val="24"/>
        </w:rPr>
        <w:t>– правила поведения людей, поря</w:t>
      </w:r>
      <w:r w:rsidR="00F15477" w:rsidRPr="006D6BCA">
        <w:rPr>
          <w:rFonts w:ascii="Times New Roman" w:eastAsia="Times New Roman" w:hAnsi="Times New Roman" w:cs="Times New Roman"/>
          <w:sz w:val="24"/>
          <w:szCs w:val="24"/>
        </w:rPr>
        <w:t xml:space="preserve">док организации производства и (или) содержание помещений (территорий), обеспечивающие предупреждение нарушений требований пожарной безопасности и тушение пожаров. </w:t>
      </w:r>
    </w:p>
    <w:p w:rsidR="003D422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2.5. </w:t>
      </w:r>
      <w:r w:rsidRPr="006D6BCA">
        <w:rPr>
          <w:rFonts w:ascii="Times New Roman" w:eastAsia="Times New Roman" w:hAnsi="Times New Roman" w:cs="Times New Roman"/>
          <w:iCs/>
          <w:sz w:val="24"/>
          <w:szCs w:val="24"/>
        </w:rPr>
        <w:t>Первичные меры пожарной безопасности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 – реализация принятых в установленном порядке норм и правил по предотвращению пожаров, спасению людей и имущества от пожаров, являющихся частью комплекса мероприятий по организации пожаротушения. </w:t>
      </w:r>
    </w:p>
    <w:p w:rsidR="003D422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2.6. </w:t>
      </w:r>
      <w:r w:rsidRPr="006D6BCA">
        <w:rPr>
          <w:rFonts w:ascii="Times New Roman" w:eastAsia="Times New Roman" w:hAnsi="Times New Roman" w:cs="Times New Roman"/>
          <w:iCs/>
          <w:sz w:val="24"/>
          <w:szCs w:val="24"/>
        </w:rPr>
        <w:t>Основные задачи обеспечения пожарной безопасности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 – целенаправленные действия работников ДО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на обеспечение и соблюдения основных норм пожарной безопасности. </w:t>
      </w:r>
    </w:p>
    <w:p w:rsidR="00F15477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2.7. </w:t>
      </w:r>
      <w:r w:rsidRPr="006D6BCA">
        <w:rPr>
          <w:rFonts w:ascii="Times New Roman" w:eastAsia="Times New Roman" w:hAnsi="Times New Roman" w:cs="Times New Roman"/>
          <w:iCs/>
          <w:sz w:val="24"/>
          <w:szCs w:val="24"/>
        </w:rPr>
        <w:t>Меры пожарной безопасности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 — действия по обеспечению пожарной безопасности, в том числе по выполнению требований пожарной безопасности.</w:t>
      </w:r>
    </w:p>
    <w:p w:rsidR="0036439B" w:rsidRDefault="0036439B" w:rsidP="0036439B">
      <w:pPr>
        <w:spacing w:after="0" w:line="336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5477" w:rsidRPr="006D6BCA" w:rsidRDefault="00F15477" w:rsidP="0036439B">
      <w:pPr>
        <w:spacing w:after="0" w:line="336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3. Основные задачи обеспечения пожарной безопасности</w:t>
      </w:r>
    </w:p>
    <w:p w:rsidR="003D422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3.1. </w:t>
      </w:r>
      <w:r w:rsidR="003D422A" w:rsidRPr="006D6BCA">
        <w:rPr>
          <w:rFonts w:ascii="Times New Roman" w:eastAsia="Times New Roman" w:hAnsi="Times New Roman" w:cs="Times New Roman"/>
          <w:sz w:val="24"/>
          <w:szCs w:val="24"/>
        </w:rPr>
        <w:t>Основными задачами обеспеч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ения пожарной безопасности в ДОУ</w:t>
      </w:r>
      <w:r w:rsidR="003D422A" w:rsidRPr="006D6BCA">
        <w:rPr>
          <w:rFonts w:ascii="Times New Roman" w:eastAsia="Times New Roman" w:hAnsi="Times New Roman" w:cs="Times New Roman"/>
          <w:sz w:val="24"/>
          <w:szCs w:val="24"/>
        </w:rPr>
        <w:t xml:space="preserve"> являются:</w:t>
      </w:r>
    </w:p>
    <w:p w:rsidR="00F15477" w:rsidRPr="006D6BCA" w:rsidRDefault="00F15477" w:rsidP="003D422A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организация и осуществление профилактики по предупреждению пожаров;</w:t>
      </w:r>
    </w:p>
    <w:p w:rsidR="00F15477" w:rsidRPr="006D6BCA" w:rsidRDefault="00F15477" w:rsidP="003D422A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спасение людей и имущества в случае возникновения пожара в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осуществление тушения пожара в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1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ликвидация последствий возможного пожара в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439B" w:rsidRDefault="0036439B" w:rsidP="003D422A">
      <w:pPr>
        <w:spacing w:after="0" w:line="336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5477" w:rsidRPr="006D6BCA" w:rsidRDefault="00F15477" w:rsidP="0036439B">
      <w:pPr>
        <w:spacing w:after="0" w:line="336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4. Перечень первичных мер пожарной безопасности</w:t>
      </w:r>
    </w:p>
    <w:p w:rsidR="00C4173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4.1. 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 xml:space="preserve">К первичным мерам пожарной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безопасности в ДОУ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 xml:space="preserve"> относятся: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обучение сотрудников </w:t>
      </w:r>
      <w:r w:rsidR="00C200B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мерам пожарной безопасности;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деятельности добровольной пожарной дружины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оповещение сотрудников детского сада в случае возникновения пожара;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соблюдение требований пожарной безопасности в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оснащение ДО</w:t>
      </w:r>
      <w:r w:rsidR="00C200B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первичными средствами пожарной безопасности;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проведение противопожарного инструктажа;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обеспечение доступности вызова служб пожарной безопасности;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своевременная очистка территории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от горючих отходов, мусора, сухой растительности;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содержание в исправном состоянии подъездов к зданиям и сооружениям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содержание в исправном состоянии противопожарной системы оповещения;</w:t>
      </w:r>
    </w:p>
    <w:p w:rsidR="00F15477" w:rsidRPr="006D6BCA" w:rsidRDefault="00F15477" w:rsidP="003D422A">
      <w:pPr>
        <w:numPr>
          <w:ilvl w:val="0"/>
          <w:numId w:val="2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содержание в исправном состоянии наружного освещения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в темное время суток.</w:t>
      </w:r>
    </w:p>
    <w:p w:rsidR="0036439B" w:rsidRDefault="0036439B" w:rsidP="0036439B">
      <w:pPr>
        <w:spacing w:after="0" w:line="336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5477" w:rsidRPr="006D6BCA" w:rsidRDefault="00F15477" w:rsidP="0036439B">
      <w:pPr>
        <w:spacing w:after="0" w:line="336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5. Организация работы по обеспечению пожарной безопасности в ДО</w:t>
      </w:r>
      <w:r w:rsidR="000378D5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C4173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5.1. Персональная ответственность за обеспечение пожарной безопасности в ДО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 возлагается на заведующего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173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5.2. 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Заведующий ДОУ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 xml:space="preserve"> обязан: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разрабатывать и осущест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влять меры по обеспечению пожар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ной безопасности в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выполнять предписания, постановления и иные законные требования должностных лиц Государственной противопожарной службы;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обеспечить соблюдение требований пожарной безопасности на всех объектах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проводить противопожарную пропаганду, а также обучать работников детского сада мерам пожарной безопасности;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включать в соглашение по охране труда вопросы пожарной безопасности;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содержать в исправном состоянии системы и средства противопожарной защиты в ДО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, включая первичные средства тушения пожаров, не допускать их использования не по назначению;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оказывать содействие пожарной охране при тушении пожара, в установлении причин и условий их возникновения, а также при выявлении лиц, виновных в нарушении требований пожарной безопасности и возникновении пожара;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обеспечить доступ должностным лицам Государственной противопожарной службы при осуществлении ими служебных обязанностей на территорию, в здания, сооружения и иные объекты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предоставлять по требованию должностных лиц Государственной противопожарной службы сведения и документы о состоянии пожарной безопасности в ДО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, а также о происшедших пожарах;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включить в функциональные обязанности работников вопросы пожарной безопасности, исходя из возложенных на них служебных задач;</w:t>
      </w:r>
    </w:p>
    <w:p w:rsidR="0036439B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утвердить: </w:t>
      </w:r>
    </w:p>
    <w:p w:rsidR="0036439B" w:rsidRDefault="00F15477" w:rsidP="0036439B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- Положение об организации раб</w:t>
      </w:r>
      <w:r w:rsidR="0036439B">
        <w:rPr>
          <w:rFonts w:ascii="Times New Roman" w:eastAsia="Times New Roman" w:hAnsi="Times New Roman" w:cs="Times New Roman"/>
          <w:sz w:val="24"/>
          <w:szCs w:val="24"/>
        </w:rPr>
        <w:t xml:space="preserve">оты по пожарной безопасности </w:t>
      </w:r>
      <w:proofErr w:type="gramStart"/>
      <w:r w:rsidR="0036439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3643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78D5">
        <w:rPr>
          <w:rFonts w:ascii="Times New Roman" w:eastAsia="Times New Roman" w:hAnsi="Times New Roman" w:cs="Times New Roman"/>
          <w:sz w:val="24"/>
          <w:szCs w:val="24"/>
        </w:rPr>
        <w:t>ДО</w:t>
      </w:r>
      <w:hyperlink r:id="rId9" w:tgtFrame="_blank" w:history="1">
        <w:r w:rsidR="000378D5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6439B" w:rsidRDefault="00F15477" w:rsidP="0036439B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- </w:t>
      </w:r>
      <w:hyperlink r:id="rId10" w:tgtFrame="_blank" w:history="1">
        <w:r w:rsidRPr="006D6BCA">
          <w:rPr>
            <w:rFonts w:ascii="Times New Roman" w:eastAsia="Times New Roman" w:hAnsi="Times New Roman" w:cs="Times New Roman"/>
            <w:sz w:val="24"/>
            <w:szCs w:val="24"/>
          </w:rPr>
          <w:t>Положение о проведении учебной эвакуации</w:t>
        </w:r>
      </w:hyperlink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F15477" w:rsidRPr="006D6BCA" w:rsidRDefault="00F15477" w:rsidP="0036439B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- Порядок действий при возникновении пожара и эвакуации, план эвакуации;</w:t>
      </w:r>
    </w:p>
    <w:p w:rsidR="00F15477" w:rsidRPr="006D6BCA" w:rsidRDefault="00F15477" w:rsidP="003D422A">
      <w:pPr>
        <w:numPr>
          <w:ilvl w:val="0"/>
          <w:numId w:val="3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незамедлительно сообщать в Государственную противопожарную службу о возникших пожарах, неисправностях имеющихся систем и сре</w:t>
      </w:r>
      <w:proofErr w:type="gramStart"/>
      <w:r w:rsidRPr="006D6BCA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6D6BCA">
        <w:rPr>
          <w:rFonts w:ascii="Times New Roman" w:eastAsia="Times New Roman" w:hAnsi="Times New Roman" w:cs="Times New Roman"/>
          <w:sz w:val="24"/>
          <w:szCs w:val="24"/>
        </w:rPr>
        <w:t>отивопожарной защиты.</w:t>
      </w:r>
    </w:p>
    <w:p w:rsidR="00C4173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5.3. Ответственность за организацию и проведение всей работы по обеспечению пожарной безопасности, за эксплуатацию и исправное техническое состояние электроустановок, всех систем и сре</w:t>
      </w:r>
      <w:proofErr w:type="gramStart"/>
      <w:r w:rsidRPr="006D6BCA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отивопожарной защиты в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несет заместитель заведующего по административно-хозяйственной работе (завхоз). </w:t>
      </w:r>
    </w:p>
    <w:p w:rsidR="00C4173A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5.4. 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На заместителя заведующего ДОУ</w:t>
      </w:r>
      <w:r w:rsidR="00C4173A" w:rsidRPr="006D6BCA">
        <w:rPr>
          <w:rFonts w:ascii="Times New Roman" w:eastAsia="Times New Roman" w:hAnsi="Times New Roman" w:cs="Times New Roman"/>
          <w:sz w:val="24"/>
          <w:szCs w:val="24"/>
        </w:rPr>
        <w:t xml:space="preserve"> по административно- хозяйственной работе (завхоза) возлагается: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осуществление контроля соблюдения установленного противопожарного режима, выполнения инструкций, норм, правил, проведения мероприятий по обеспечению пожарной безопасности;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проведение анализа состояния пожарно-профилактической работы и разработка мер по ее улучшению;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проведение работы по обеспечению пожарной безопасности и мероприятий по предупреждению пожаров в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проведение совместных проверок состояния сетей противопожарного водоснабжения, установок пожарной сигнализации, систем вентиляции, оповещения о пожаре и управления эвакуацией;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проведение вводного, первичного, целевого и внепланового инструктажа по пожарной безопасности;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обучение персонала действиям в случае пожара и эвакуации людей;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разработка инструкции по пожарной безопасности;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обеспечение выполнения предписаний, постановлений и других законных требований должностных лиц Государственной противопожарной службы;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разработка планов, приказов по обеспечению пожарной безопасности и осуществлению контроля их исполнения;</w:t>
      </w:r>
    </w:p>
    <w:p w:rsidR="00F15477" w:rsidRPr="006D6BCA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выявление причин и обстоятельств нарушений требований пожарной безопасности, принятие мер по их предупреждению;</w:t>
      </w:r>
    </w:p>
    <w:p w:rsidR="0036439B" w:rsidRDefault="00F15477" w:rsidP="003D422A">
      <w:pPr>
        <w:numPr>
          <w:ilvl w:val="0"/>
          <w:numId w:val="4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проведение регулярных проверок и содержание в исправном состоянии: </w:t>
      </w:r>
    </w:p>
    <w:p w:rsidR="0036439B" w:rsidRDefault="00F15477" w:rsidP="0036439B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- электрооборудования; </w:t>
      </w:r>
    </w:p>
    <w:p w:rsidR="0036439B" w:rsidRDefault="00F15477" w:rsidP="0036439B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- сетей противопожарного водоснабжения (пожарные гидранты, внутренние пожарные краны, рукава, стволы); </w:t>
      </w:r>
    </w:p>
    <w:p w:rsidR="0036439B" w:rsidRDefault="00F15477" w:rsidP="0036439B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- системы автоматической пожарной сигнализации и сре</w:t>
      </w:r>
      <w:proofErr w:type="gramStart"/>
      <w:r w:rsidRPr="006D6BCA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язи; </w:t>
      </w:r>
    </w:p>
    <w:p w:rsidR="0036439B" w:rsidRDefault="0036439B" w:rsidP="0036439B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15477" w:rsidRPr="006D6BCA">
        <w:rPr>
          <w:rFonts w:ascii="Times New Roman" w:eastAsia="Times New Roman" w:hAnsi="Times New Roman" w:cs="Times New Roman"/>
          <w:sz w:val="24"/>
          <w:szCs w:val="24"/>
        </w:rPr>
        <w:t xml:space="preserve">систем </w:t>
      </w:r>
      <w:proofErr w:type="spellStart"/>
      <w:r w:rsidR="00F15477" w:rsidRPr="006D6BCA">
        <w:rPr>
          <w:rFonts w:ascii="Times New Roman" w:eastAsia="Times New Roman" w:hAnsi="Times New Roman" w:cs="Times New Roman"/>
          <w:sz w:val="24"/>
          <w:szCs w:val="24"/>
        </w:rPr>
        <w:t>противодымной</w:t>
      </w:r>
      <w:proofErr w:type="spellEnd"/>
      <w:r w:rsidR="00F15477" w:rsidRPr="006D6BCA">
        <w:rPr>
          <w:rFonts w:ascii="Times New Roman" w:eastAsia="Times New Roman" w:hAnsi="Times New Roman" w:cs="Times New Roman"/>
          <w:sz w:val="24"/>
          <w:szCs w:val="24"/>
        </w:rPr>
        <w:t xml:space="preserve"> защиты (двери в коридорах, проходах, лестничных клетках,</w:t>
      </w:r>
      <w:proofErr w:type="gramEnd"/>
    </w:p>
    <w:p w:rsidR="0036439B" w:rsidRDefault="00F15477" w:rsidP="0036439B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D6BCA">
        <w:rPr>
          <w:rFonts w:ascii="Times New Roman" w:eastAsia="Times New Roman" w:hAnsi="Times New Roman" w:cs="Times New Roman"/>
          <w:sz w:val="24"/>
          <w:szCs w:val="24"/>
        </w:rPr>
        <w:t>тамбурах</w:t>
      </w:r>
      <w:proofErr w:type="gramEnd"/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) и индивидуальных средств защиты органов дыхания; </w:t>
      </w:r>
    </w:p>
    <w:p w:rsidR="0036439B" w:rsidRDefault="00F15477" w:rsidP="0036439B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- электроустановок, отопления, систем вентиляции, всех систем и средств</w:t>
      </w:r>
    </w:p>
    <w:p w:rsidR="0036439B" w:rsidRDefault="00F15477" w:rsidP="0036439B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противопожарной защиты; </w:t>
      </w:r>
    </w:p>
    <w:p w:rsidR="0036439B" w:rsidRDefault="00F15477" w:rsidP="0036439B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- систем оповещения о пожаре и управления эвакуацией (звуковые сигналы, трансляция </w:t>
      </w:r>
      <w:proofErr w:type="gramEnd"/>
    </w:p>
    <w:p w:rsidR="0036439B" w:rsidRDefault="00F15477" w:rsidP="0036439B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речевой информации, указатели световой и табличной индикации «Выход», громкоговорители, планы эвакуации, электрические фонари, двери эвакуационных выходов); </w:t>
      </w:r>
    </w:p>
    <w:p w:rsidR="00F15477" w:rsidRPr="006D6BCA" w:rsidRDefault="00F15477" w:rsidP="0036439B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- первичных средств пожаротушения (огнетушители).</w:t>
      </w:r>
    </w:p>
    <w:p w:rsidR="0036439B" w:rsidRDefault="0036439B" w:rsidP="0036439B">
      <w:pPr>
        <w:spacing w:after="0" w:line="336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5477" w:rsidRPr="006D6BCA" w:rsidRDefault="00F15477" w:rsidP="0036439B">
      <w:pPr>
        <w:spacing w:after="0" w:line="336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Права и </w:t>
      </w:r>
      <w:proofErr w:type="gramStart"/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proofErr w:type="gramEnd"/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ответственных за пожарную безопасность</w:t>
      </w:r>
    </w:p>
    <w:p w:rsidR="00B413D5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6.1. 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Лицо, ответственно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е за пожарную безопасность в ДОУ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, имеет право: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проверять состояние пожар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ной безопасности во всех помеще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ниях дошкольно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и давать обязательные для 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исполнения предписания об устра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нении выявленных недостатков;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опрашивать и получать от работнико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>в детского сада материалы по по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жарной безопасности, требовать письменных объяснений от лиц, допустивших нарушение норм, правил и инструкций по пожарной безопасности;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требовать от заведующего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отстранение от работы лиц, не прошедших противопожарного инструктажа;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представлять заведующему ДО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предложения о поощрении отдельных работников за активную работу по обеспечению пожарной безопасности и вносить предложения по 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lastRenderedPageBreak/>
        <w:t>привлечению к дисциплинарной ответственности в установленном порядке лиц, виновных в нарушении правил пожарной безопасности, инструкций и не выполняющих требования по устранению замечаний;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беспрепятственно осматривать в любое время суток групповые комнаты, кабинеты, служебные, бытовые помещения и объекты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5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представительствовать по поручению заведующего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413D5"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в государственных и других общественных организациях при обсуждении вопросов пожарной безопасности.</w:t>
      </w:r>
    </w:p>
    <w:p w:rsidR="00B413D5" w:rsidRPr="006D6BCA" w:rsidRDefault="00B413D5" w:rsidP="00B413D5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6.2. Ответственность за пожарную безопасность в групповых помещениях, кабинетах, спортивном и музыкальном халах, на складе и пищеблоке несут работники, специально наз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начение приказом заведующего 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6439B" w:rsidRDefault="00B413D5" w:rsidP="0036439B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6.3. Лица, ответс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венные за пожар</w:t>
      </w:r>
      <w:r w:rsidR="0036439B">
        <w:rPr>
          <w:rFonts w:ascii="Times New Roman" w:eastAsia="Times New Roman" w:hAnsi="Times New Roman" w:cs="Times New Roman"/>
          <w:sz w:val="24"/>
          <w:szCs w:val="24"/>
        </w:rPr>
        <w:t xml:space="preserve">ную безопасность в помещениях 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D6BC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, обязаны:</w:t>
      </w:r>
    </w:p>
    <w:p w:rsidR="0036439B" w:rsidRDefault="00F15477" w:rsidP="0036439B">
      <w:pPr>
        <w:pStyle w:val="a7"/>
        <w:numPr>
          <w:ilvl w:val="0"/>
          <w:numId w:val="10"/>
        </w:num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39B">
        <w:rPr>
          <w:rFonts w:ascii="Times New Roman" w:eastAsia="Times New Roman" w:hAnsi="Times New Roman" w:cs="Times New Roman"/>
          <w:sz w:val="24"/>
          <w:szCs w:val="24"/>
        </w:rPr>
        <w:t xml:space="preserve">знать действующие правила, инструкции по пожарной безопасности, </w:t>
      </w:r>
    </w:p>
    <w:p w:rsidR="00F15477" w:rsidRPr="0036439B" w:rsidRDefault="00F15477" w:rsidP="0036439B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439B">
        <w:rPr>
          <w:rFonts w:ascii="Times New Roman" w:eastAsia="Times New Roman" w:hAnsi="Times New Roman" w:cs="Times New Roman"/>
          <w:sz w:val="24"/>
          <w:szCs w:val="24"/>
        </w:rPr>
        <w:t xml:space="preserve">противопожарному режиму в </w:t>
      </w:r>
      <w:r w:rsidR="00D45B39" w:rsidRPr="0036439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B413D5" w:rsidRPr="0036439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6439B">
        <w:rPr>
          <w:rFonts w:ascii="Times New Roman" w:eastAsia="Times New Roman" w:hAnsi="Times New Roman" w:cs="Times New Roman"/>
          <w:sz w:val="24"/>
          <w:szCs w:val="24"/>
        </w:rPr>
        <w:t xml:space="preserve"> а также для отдельных пожароопасных помещений, операций и работ;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следить за состоянием эвакуационных путей и выходов из помещений, не допускать их загромождений, установки каких-либо приспособлений, препятствующих нормальному закрытию </w:t>
      </w:r>
      <w:proofErr w:type="spellStart"/>
      <w:r w:rsidRPr="006D6BCA">
        <w:rPr>
          <w:rFonts w:ascii="Times New Roman" w:eastAsia="Times New Roman" w:hAnsi="Times New Roman" w:cs="Times New Roman"/>
          <w:sz w:val="24"/>
          <w:szCs w:val="24"/>
        </w:rPr>
        <w:t>противодымных</w:t>
      </w:r>
      <w:proofErr w:type="spellEnd"/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и противопожарных дверей, наглухо закрытых основных и запасных выходов. Поддерживать в помещениях, на своих участках установленный противопожарный режим и контролировать его выполнение;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разъяснять воспитанникам и работникам меры пожарной безопасности, действующие в данном помещении, порядок действий в случае пожара, эвакуации, проводить инструктаж и обучение иных работников, находящихся в помещении;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знать места расположения первичных средств пожаротушения, связи, сигнализации, следить за их исправностью и уметь ими пользоваться при пожаре;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не допускать проведения временных пожароопасных работ (</w:t>
      </w:r>
      <w:proofErr w:type="spellStart"/>
      <w:r w:rsidRPr="006D6BCA">
        <w:rPr>
          <w:rFonts w:ascii="Times New Roman" w:eastAsia="Times New Roman" w:hAnsi="Times New Roman" w:cs="Times New Roman"/>
          <w:sz w:val="24"/>
          <w:szCs w:val="24"/>
        </w:rPr>
        <w:t>электрогазосварка</w:t>
      </w:r>
      <w:proofErr w:type="spellEnd"/>
      <w:r w:rsidRPr="006D6BCA">
        <w:rPr>
          <w:rFonts w:ascii="Times New Roman" w:eastAsia="Times New Roman" w:hAnsi="Times New Roman" w:cs="Times New Roman"/>
          <w:sz w:val="24"/>
          <w:szCs w:val="24"/>
        </w:rPr>
        <w:t>, резка металла и т.п.) в помещениях и на территории ДО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без специально оформленного наряда-допуска заведующего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проводить ежедневно по окончании рабочего дня, перед закрытием тщательный осмотр закрепленных помещений;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следить за тем, чтобы по окончании работы производилась уборка рабочих мест и помещений, отключалась электросеть (за исключением дежурного освещения), источников электропитания автоматических установок сигнализации;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постоянно следить за соблюдением воспитанниками и работниками мер пожарной безопасности, установленного противопожарного режима, а также за своевременным выполнением должностным лицом противопожарных мероприятий;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знать порядок действий при пожаре, эвакуации воспитанников и работников детского сада, имущества;</w:t>
      </w:r>
    </w:p>
    <w:p w:rsidR="00F15477" w:rsidRPr="006D6BCA" w:rsidRDefault="00F15477" w:rsidP="003D422A">
      <w:pPr>
        <w:numPr>
          <w:ilvl w:val="0"/>
          <w:numId w:val="6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выполнять другие возложенные на них дополнительные обязанности.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6.4. </w:t>
      </w:r>
      <w:r w:rsidR="0036439B">
        <w:rPr>
          <w:rFonts w:ascii="Times New Roman" w:eastAsia="Times New Roman" w:hAnsi="Times New Roman" w:cs="Times New Roman"/>
          <w:sz w:val="24"/>
          <w:szCs w:val="24"/>
        </w:rPr>
        <w:t xml:space="preserve">Работники 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D6BC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 xml:space="preserve"> обязаны: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соблюдать требования пожарной безопасности и противопожарный режим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lastRenderedPageBreak/>
        <w:t>знать места расположения и уметь пользоваться огнетушителями, внутренними пожарными кранами;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при обнаружении пожара немедленно уведомлять пожарную охрану;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до прибытия пожарной охраны принимать посильные меры по спасению людей, имущества и тушению пожара;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оказывать содействие пожарной охране при тушении пожара;</w:t>
      </w:r>
    </w:p>
    <w:p w:rsidR="00F15477" w:rsidRPr="006D6BCA" w:rsidRDefault="00F15477" w:rsidP="003D422A">
      <w:pPr>
        <w:numPr>
          <w:ilvl w:val="0"/>
          <w:numId w:val="7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немедленно докладывать своему непосредственному руководителю о нарушениях установленного противопожарного режима и правил пожарной безопасности.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6.5. Дворник и сторож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D6BCA">
        <w:rPr>
          <w:rFonts w:ascii="Times New Roman" w:eastAsia="Times New Roman" w:hAnsi="Times New Roman" w:cs="Times New Roman"/>
          <w:sz w:val="24"/>
          <w:szCs w:val="24"/>
        </w:rPr>
        <w:t>обязаны</w:t>
      </w:r>
      <w:proofErr w:type="gramEnd"/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следить за состоянием подъездов, подступов к зданию </w:t>
      </w:r>
      <w:r w:rsidR="00D45B3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6.6. В случае отсутствия заведующего и ответственного за пожарную безопасность в ДО</w:t>
      </w:r>
      <w:r w:rsidR="006C46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в момент возникновения пожара возложить ответственность за организацию эвакуации воспитанников и работников на дежурного администратора </w:t>
      </w:r>
      <w:r w:rsidR="006C46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6.7. 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Действия дежурного администратора:</w:t>
      </w:r>
    </w:p>
    <w:p w:rsidR="00F15477" w:rsidRPr="006D6BCA" w:rsidRDefault="00F15477" w:rsidP="003D422A">
      <w:pPr>
        <w:numPr>
          <w:ilvl w:val="0"/>
          <w:numId w:val="8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незамедлительно сообщить о пожаре по телефону 01 (101) или 112;</w:t>
      </w:r>
    </w:p>
    <w:p w:rsidR="00F15477" w:rsidRPr="006D6BCA" w:rsidRDefault="00F15477" w:rsidP="003D422A">
      <w:pPr>
        <w:numPr>
          <w:ilvl w:val="0"/>
          <w:numId w:val="8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организовать эвакуацию детей и сотрудников в соответствии с Планом эвакуации </w:t>
      </w:r>
      <w:r w:rsidR="006C460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15477" w:rsidRPr="006D6BCA" w:rsidRDefault="00F15477" w:rsidP="003D422A">
      <w:pPr>
        <w:numPr>
          <w:ilvl w:val="0"/>
          <w:numId w:val="8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принять меры к эвакуации документов и материальных ценностей;</w:t>
      </w:r>
    </w:p>
    <w:p w:rsidR="00F15477" w:rsidRPr="006D6BCA" w:rsidRDefault="00F15477" w:rsidP="003D422A">
      <w:pPr>
        <w:numPr>
          <w:ilvl w:val="0"/>
          <w:numId w:val="8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до приезда пожарной охраны организовать тушение пожара имеющимися средствами;</w:t>
      </w:r>
    </w:p>
    <w:p w:rsidR="00F15477" w:rsidRPr="006D6BCA" w:rsidRDefault="00F15477" w:rsidP="003D422A">
      <w:pPr>
        <w:numPr>
          <w:ilvl w:val="0"/>
          <w:numId w:val="8"/>
        </w:numPr>
        <w:spacing w:after="0" w:line="36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организовать встречу пожарной охраны и сопровождение ее к месту пожара.</w:t>
      </w:r>
    </w:p>
    <w:p w:rsidR="0036439B" w:rsidRDefault="0036439B" w:rsidP="0036439B">
      <w:pPr>
        <w:spacing w:after="0" w:line="336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15477" w:rsidRPr="006D6BCA" w:rsidRDefault="00F15477" w:rsidP="0036439B">
      <w:pPr>
        <w:spacing w:after="0" w:line="336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b/>
          <w:bCs/>
          <w:sz w:val="24"/>
          <w:szCs w:val="24"/>
        </w:rPr>
        <w:t>7. Заключительные положения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7.1. Настоящее Положение об организации работ по пожарной безопасности является локальным нормативным актом ДО</w:t>
      </w:r>
      <w:r w:rsidR="006C460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Общем собрании трудового коллектива и утверждается (либо вводится в действие) приказом заведующего 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6D6BCA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9274E" w:rsidRPr="006D6B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59274E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 настоящего Положения. </w:t>
      </w:r>
    </w:p>
    <w:p w:rsidR="00F15477" w:rsidRPr="006D6BCA" w:rsidRDefault="00F15477" w:rsidP="003D422A">
      <w:pPr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6BCA">
        <w:rPr>
          <w:rFonts w:ascii="Times New Roman" w:eastAsia="Times New Roman" w:hAnsi="Times New Roman" w:cs="Times New Roman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A4140" w:rsidRPr="006D6BCA" w:rsidRDefault="000A4140" w:rsidP="003D422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A4140" w:rsidRPr="006D6BCA" w:rsidSect="00B47570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B61" w:rsidRDefault="00612B61" w:rsidP="0036439B">
      <w:pPr>
        <w:spacing w:after="0" w:line="240" w:lineRule="auto"/>
      </w:pPr>
      <w:r>
        <w:separator/>
      </w:r>
    </w:p>
  </w:endnote>
  <w:endnote w:type="continuationSeparator" w:id="0">
    <w:p w:rsidR="00612B61" w:rsidRDefault="00612B61" w:rsidP="0036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347783"/>
      <w:docPartObj>
        <w:docPartGallery w:val="Page Numbers (Bottom of Page)"/>
        <w:docPartUnique/>
      </w:docPartObj>
    </w:sdtPr>
    <w:sdtEndPr/>
    <w:sdtContent>
      <w:p w:rsidR="0036439B" w:rsidRDefault="0036439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263">
          <w:rPr>
            <w:noProof/>
          </w:rPr>
          <w:t>6</w:t>
        </w:r>
        <w:r>
          <w:fldChar w:fldCharType="end"/>
        </w:r>
      </w:p>
    </w:sdtContent>
  </w:sdt>
  <w:p w:rsidR="0036439B" w:rsidRDefault="0036439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B61" w:rsidRDefault="00612B61" w:rsidP="0036439B">
      <w:pPr>
        <w:spacing w:after="0" w:line="240" w:lineRule="auto"/>
      </w:pPr>
      <w:r>
        <w:separator/>
      </w:r>
    </w:p>
  </w:footnote>
  <w:footnote w:type="continuationSeparator" w:id="0">
    <w:p w:rsidR="00612B61" w:rsidRDefault="00612B61" w:rsidP="00364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6294C"/>
    <w:multiLevelType w:val="multilevel"/>
    <w:tmpl w:val="52C6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386C91"/>
    <w:multiLevelType w:val="multilevel"/>
    <w:tmpl w:val="691C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1D3907"/>
    <w:multiLevelType w:val="hybridMultilevel"/>
    <w:tmpl w:val="25A69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2E3323"/>
    <w:multiLevelType w:val="multilevel"/>
    <w:tmpl w:val="0F2EC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7D14B9"/>
    <w:multiLevelType w:val="multilevel"/>
    <w:tmpl w:val="852EC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4749DF"/>
    <w:multiLevelType w:val="multilevel"/>
    <w:tmpl w:val="5ADE9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3D1AAE"/>
    <w:multiLevelType w:val="multilevel"/>
    <w:tmpl w:val="8A10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F57F1A"/>
    <w:multiLevelType w:val="multilevel"/>
    <w:tmpl w:val="AA32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222016"/>
    <w:multiLevelType w:val="hybridMultilevel"/>
    <w:tmpl w:val="2BE69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CF0273"/>
    <w:multiLevelType w:val="multilevel"/>
    <w:tmpl w:val="5F38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5477"/>
    <w:rsid w:val="000378D5"/>
    <w:rsid w:val="000A4140"/>
    <w:rsid w:val="0036439B"/>
    <w:rsid w:val="003D0B88"/>
    <w:rsid w:val="003D1263"/>
    <w:rsid w:val="003D422A"/>
    <w:rsid w:val="004268C8"/>
    <w:rsid w:val="0059274E"/>
    <w:rsid w:val="00612B61"/>
    <w:rsid w:val="006C460F"/>
    <w:rsid w:val="006D6BCA"/>
    <w:rsid w:val="00A41212"/>
    <w:rsid w:val="00B413D5"/>
    <w:rsid w:val="00B47570"/>
    <w:rsid w:val="00C200B0"/>
    <w:rsid w:val="00C4173A"/>
    <w:rsid w:val="00D45B39"/>
    <w:rsid w:val="00D94F05"/>
    <w:rsid w:val="00F1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570"/>
  </w:style>
  <w:style w:type="paragraph" w:styleId="1">
    <w:name w:val="heading 1"/>
    <w:basedOn w:val="a"/>
    <w:link w:val="10"/>
    <w:uiPriority w:val="9"/>
    <w:qFormat/>
    <w:rsid w:val="00F154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F15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4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F1547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15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15477"/>
  </w:style>
  <w:style w:type="character" w:styleId="a4">
    <w:name w:val="Strong"/>
    <w:basedOn w:val="a0"/>
    <w:uiPriority w:val="22"/>
    <w:qFormat/>
    <w:rsid w:val="00F15477"/>
    <w:rPr>
      <w:b/>
      <w:bCs/>
    </w:rPr>
  </w:style>
  <w:style w:type="character" w:styleId="a5">
    <w:name w:val="Emphasis"/>
    <w:basedOn w:val="a0"/>
    <w:uiPriority w:val="20"/>
    <w:qFormat/>
    <w:rsid w:val="00F15477"/>
    <w:rPr>
      <w:i/>
      <w:iCs/>
    </w:rPr>
  </w:style>
  <w:style w:type="character" w:styleId="a6">
    <w:name w:val="Hyperlink"/>
    <w:basedOn w:val="a0"/>
    <w:uiPriority w:val="99"/>
    <w:semiHidden/>
    <w:unhideWhenUsed/>
    <w:rsid w:val="00F154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413D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64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439B"/>
  </w:style>
  <w:style w:type="paragraph" w:styleId="aa">
    <w:name w:val="footer"/>
    <w:basedOn w:val="a"/>
    <w:link w:val="ab"/>
    <w:uiPriority w:val="99"/>
    <w:unhideWhenUsed/>
    <w:rsid w:val="00364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439B"/>
  </w:style>
  <w:style w:type="paragraph" w:styleId="ac">
    <w:name w:val="Balloon Text"/>
    <w:basedOn w:val="a"/>
    <w:link w:val="ad"/>
    <w:uiPriority w:val="99"/>
    <w:semiHidden/>
    <w:unhideWhenUsed/>
    <w:rsid w:val="003D1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D1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1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22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1730</Words>
  <Characters>9863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/>
      <vt:lpstr>ПОЛОЖЕНИЕ</vt:lpstr>
      <vt:lpstr>об организации работы по пожарной безопасности в ДОО</vt:lpstr>
      <vt:lpstr/>
      <vt:lpstr>        1. Общие положения</vt:lpstr>
      <vt:lpstr>        2. Основные понятия и термины</vt:lpstr>
      <vt:lpstr>        3. Основные задачи обеспечения пожарной безопасности</vt:lpstr>
      <vt:lpstr>        4. Перечень первичных мер пожарной безопасности</vt:lpstr>
      <vt:lpstr>        5. Организация работы по обеспечению пожарной безопасности в ДОО</vt:lpstr>
      <vt:lpstr>        6. Права и обязанности ответственных за пожарную безопасность</vt:lpstr>
      <vt:lpstr>        7. Заключительные положения</vt:lpstr>
    </vt:vector>
  </TitlesOfParts>
  <Company>Microsoft</Company>
  <LinksUpToDate>false</LinksUpToDate>
  <CharactersWithSpaces>11570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18</cp:revision>
  <dcterms:created xsi:type="dcterms:W3CDTF">2019-12-09T18:52:00Z</dcterms:created>
  <dcterms:modified xsi:type="dcterms:W3CDTF">2021-01-10T13:26:00Z</dcterms:modified>
</cp:coreProperties>
</file>